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F583" w14:textId="77777777" w:rsidR="00D91BD5" w:rsidRDefault="00D91BD5" w:rsidP="00D91BD5">
      <w:pPr>
        <w:spacing w:after="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Referral to Dietitian:</w:t>
      </w:r>
    </w:p>
    <w:p w14:paraId="6CE57815" w14:textId="77777777" w:rsidR="00D91BD5" w:rsidRDefault="00D91BD5" w:rsidP="00C4743B">
      <w:pPr>
        <w:spacing w:after="0" w:line="276" w:lineRule="auto"/>
        <w:rPr>
          <w:rFonts w:ascii="Calibri" w:hAnsi="Calibri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4538A" wp14:editId="2A25ABD4">
                <wp:simplePos x="0" y="0"/>
                <wp:positionH relativeFrom="column">
                  <wp:posOffset>5088890</wp:posOffset>
                </wp:positionH>
                <wp:positionV relativeFrom="paragraph">
                  <wp:posOffset>38100</wp:posOffset>
                </wp:positionV>
                <wp:extent cx="219075" cy="1714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5044" id="Rectangle 12" o:spid="_x0000_s1026" style="position:absolute;margin-left:400.7pt;margin-top:3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D9D91" wp14:editId="10D263F9">
                <wp:simplePos x="0" y="0"/>
                <wp:positionH relativeFrom="column">
                  <wp:posOffset>2638425</wp:posOffset>
                </wp:positionH>
                <wp:positionV relativeFrom="paragraph">
                  <wp:posOffset>38100</wp:posOffset>
                </wp:positionV>
                <wp:extent cx="219075" cy="1714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65C3" id="Rectangle 11" o:spid="_x0000_s1026" style="position:absolute;margin-left:207.75pt;margin-top:3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="00C4743B">
        <w:rPr>
          <w:rFonts w:ascii="Calibri" w:hAnsi="Calibri"/>
          <w:b/>
          <w:sz w:val="32"/>
          <w:szCs w:val="32"/>
        </w:rPr>
        <w:t xml:space="preserve">               Community</w:t>
      </w:r>
      <w:r>
        <w:rPr>
          <w:rFonts w:ascii="Calibri" w:hAnsi="Calibri"/>
          <w:b/>
          <w:sz w:val="32"/>
          <w:szCs w:val="32"/>
        </w:rPr>
        <w:t xml:space="preserve"> Dietitian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="00C4743B">
        <w:rPr>
          <w:rFonts w:ascii="Calibri" w:hAnsi="Calibri"/>
          <w:b/>
          <w:sz w:val="32"/>
          <w:szCs w:val="32"/>
        </w:rPr>
        <w:t xml:space="preserve">    Diabetes</w:t>
      </w:r>
      <w:r>
        <w:rPr>
          <w:rFonts w:ascii="Calibri" w:hAnsi="Calibri"/>
          <w:b/>
          <w:sz w:val="32"/>
          <w:szCs w:val="32"/>
        </w:rPr>
        <w:t xml:space="preserve"> Dietitian</w:t>
      </w:r>
    </w:p>
    <w:p w14:paraId="3A3CA122" w14:textId="77777777" w:rsidR="00D91BD5" w:rsidRDefault="00D91BD5" w:rsidP="00D91BD5">
      <w:pPr>
        <w:spacing w:after="0" w:line="276" w:lineRule="auto"/>
        <w:rPr>
          <w:rFonts w:ascii="Calibri" w:hAnsi="Calibr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205F2" wp14:editId="4FBB187D">
                <wp:simplePos x="0" y="0"/>
                <wp:positionH relativeFrom="column">
                  <wp:posOffset>3552825</wp:posOffset>
                </wp:positionH>
                <wp:positionV relativeFrom="paragraph">
                  <wp:posOffset>8255</wp:posOffset>
                </wp:positionV>
                <wp:extent cx="219075" cy="1714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B13FF" id="Rectangle 10" o:spid="_x0000_s1026" style="position:absolute;margin-left:279.75pt;margin-top:.6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74BC0" wp14:editId="4811E482">
                <wp:simplePos x="0" y="0"/>
                <wp:positionH relativeFrom="column">
                  <wp:posOffset>5231765</wp:posOffset>
                </wp:positionH>
                <wp:positionV relativeFrom="paragraph">
                  <wp:posOffset>8255</wp:posOffset>
                </wp:positionV>
                <wp:extent cx="219075" cy="1714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F9BF" id="Rectangle 9" o:spid="_x0000_s1026" style="position:absolute;margin-left:411.95pt;margin-top:.6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Calibri" w:hAnsi="Calibri"/>
          <w:b/>
          <w:sz w:val="28"/>
          <w:szCs w:val="28"/>
        </w:rPr>
        <w:t>Date:</w:t>
      </w:r>
      <w:r>
        <w:rPr>
          <w:rFonts w:ascii="Calibri" w:hAnsi="Calibri"/>
          <w:sz w:val="24"/>
          <w:szCs w:val="24"/>
        </w:rPr>
        <w:t xml:space="preserve"> ___________         Patient is able to attend clinic            </w:t>
      </w:r>
      <w:r>
        <w:rPr>
          <w:rFonts w:ascii="Calibri" w:hAnsi="Calibri"/>
          <w:sz w:val="24"/>
          <w:szCs w:val="24"/>
        </w:rPr>
        <w:tab/>
        <w:t xml:space="preserve">      House bound 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"/>
        <w:gridCol w:w="3388"/>
        <w:gridCol w:w="1545"/>
        <w:gridCol w:w="42"/>
        <w:gridCol w:w="5502"/>
        <w:gridCol w:w="41"/>
      </w:tblGrid>
      <w:tr w:rsidR="00D91BD5" w14:paraId="4EC9C644" w14:textId="77777777" w:rsidTr="00D91BD5">
        <w:trPr>
          <w:gridAfter w:val="1"/>
          <w:wAfter w:w="41" w:type="dxa"/>
          <w:trHeight w:val="330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7795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Title: Mr/Mrs/Ms/Dr/Other:</w:t>
            </w:r>
          </w:p>
          <w:p w14:paraId="373E6DFD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5B19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Address: </w:t>
            </w:r>
            <w:bookmarkStart w:id="0" w:name="P2qdYFzwPFIu5ksSBF81"/>
            <w:r>
              <w:fldChar w:fldCharType="begin">
                <w:ffData>
                  <w:name w:val="P2qdYFzwPFIu5ksSBF81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t>Home Full Address (single line)</w:t>
            </w:r>
            <w:r>
              <w:fldChar w:fldCharType="end"/>
            </w:r>
            <w:bookmarkEnd w:id="0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D91BD5" w14:paraId="1A8CC555" w14:textId="77777777" w:rsidTr="00D91BD5">
        <w:trPr>
          <w:gridAfter w:val="1"/>
          <w:wAfter w:w="41" w:type="dxa"/>
          <w:trHeight w:val="503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0608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Name: </w:t>
            </w:r>
            <w:bookmarkStart w:id="1" w:name="PS1y7XKT623OiWkGHkNC"/>
            <w:r>
              <w:fldChar w:fldCharType="begin">
                <w:ffData>
                  <w:name w:val="PS1y7XKT623OiWkGHkNC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t>Given Name</w:t>
            </w:r>
            <w:r>
              <w:fldChar w:fldCharType="end"/>
            </w:r>
            <w:bookmarkEnd w:id="1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bookmarkStart w:id="2" w:name="P34uLztxUTfhLJQMI9i4"/>
            <w:r>
              <w:fldChar w:fldCharType="begin">
                <w:ffData>
                  <w:name w:val="P34uLztxUTfhLJQMI9i4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t>Surname</w:t>
            </w:r>
            <w:r>
              <w:fldChar w:fldCharType="end"/>
            </w:r>
            <w:bookmarkEnd w:id="2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26E3" w14:textId="77777777" w:rsidR="00D91BD5" w:rsidRDefault="00D91BD5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1BD5" w14:paraId="07D49C41" w14:textId="77777777" w:rsidTr="00D91BD5">
        <w:trPr>
          <w:gridAfter w:val="1"/>
          <w:wAfter w:w="41" w:type="dxa"/>
          <w:trHeight w:val="561"/>
          <w:jc w:val="center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2E4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Date of Birth: </w:t>
            </w:r>
            <w:bookmarkStart w:id="3" w:name="Pl9YMKIq1mXycwdFAyul"/>
            <w:r>
              <w:fldChar w:fldCharType="begin">
                <w:ffData>
                  <w:name w:val="Pl9YMKIq1mXycwdFAyul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t>Date of Birth</w:t>
            </w:r>
            <w:r>
              <w:fldChar w:fldCharType="end"/>
            </w:r>
            <w:bookmarkEnd w:id="3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D907377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6BD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Male/Female</w:t>
            </w:r>
          </w:p>
          <w:p w14:paraId="1065A9E7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C335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GP: </w:t>
            </w:r>
            <w:bookmarkStart w:id="4" w:name="PWWLPBHP9EBUCyuFdAuf"/>
            <w:r>
              <w:fldChar w:fldCharType="begin">
                <w:ffData>
                  <w:name w:val="PWWLPBHP9EBUCyuFdAuf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t>Registered GP Full Address (single line)</w:t>
            </w:r>
            <w:r>
              <w:fldChar w:fldCharType="end"/>
            </w:r>
            <w:bookmarkEnd w:id="4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D91BD5" w14:paraId="547EB641" w14:textId="77777777" w:rsidTr="00D91BD5">
        <w:trPr>
          <w:gridAfter w:val="1"/>
          <w:wAfter w:w="41" w:type="dxa"/>
          <w:trHeight w:val="40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E7B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NHS Number: </w:t>
            </w:r>
            <w:bookmarkStart w:id="5" w:name="PzQReIvfolFPgW47JhYV"/>
            <w:r>
              <w:fldChar w:fldCharType="begin">
                <w:ffData>
                  <w:name w:val="PzQReIvfolFPgW47JhYV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t>NHS Number</w:t>
            </w:r>
            <w:r>
              <w:fldChar w:fldCharType="end"/>
            </w:r>
            <w:bookmarkEnd w:id="5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463F" w14:textId="77777777" w:rsidR="00D91BD5" w:rsidRDefault="00D91BD5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1BD5" w14:paraId="16245FC6" w14:textId="77777777" w:rsidTr="00D91BD5">
        <w:trPr>
          <w:gridAfter w:val="1"/>
          <w:wAfter w:w="41" w:type="dxa"/>
          <w:trHeight w:val="561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C484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 number (including mobile if known):</w:t>
            </w:r>
          </w:p>
          <w:p w14:paraId="7CD9BAD1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CCFA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Next of kin or other contact details if applicable:</w:t>
            </w:r>
          </w:p>
        </w:tc>
      </w:tr>
      <w:tr w:rsidR="00D91BD5" w14:paraId="7DCC8006" w14:textId="77777777" w:rsidTr="00D91BD5">
        <w:trPr>
          <w:gridBefore w:val="1"/>
          <w:wBefore w:w="22" w:type="dxa"/>
          <w:trHeight w:val="352"/>
          <w:jc w:val="center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F750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Ethnicity &amp; Religion: </w:t>
            </w:r>
            <w:bookmarkStart w:id="6" w:name="P31N9SNe9n5hjjmw8Xld"/>
            <w:r>
              <w:fldChar w:fldCharType="begin">
                <w:ffData>
                  <w:name w:val="P31N9SNe9n5hjjmw8Xld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t>Ethnic Origin</w:t>
            </w:r>
            <w:r>
              <w:fldChar w:fldCharType="end"/>
            </w:r>
            <w:bookmarkEnd w:id="6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7D5F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Language spoken: </w:t>
            </w:r>
            <w:bookmarkStart w:id="7" w:name="PN5z3Jnu3He5TAh6WlNM"/>
            <w:r>
              <w:fldChar w:fldCharType="begin">
                <w:ffData>
                  <w:name w:val="PN5z3Jnu3He5TAh6WlNM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t>Main Language</w:t>
            </w:r>
            <w:r>
              <w:fldChar w:fldCharType="end"/>
            </w:r>
            <w:bookmarkEnd w:id="7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D91BD5" w14:paraId="5B89BA0D" w14:textId="77777777" w:rsidTr="00D91BD5">
        <w:trPr>
          <w:gridBefore w:val="1"/>
          <w:wBefore w:w="22" w:type="dxa"/>
          <w:trHeight w:val="460"/>
          <w:jc w:val="center"/>
        </w:trPr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5034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the patient or carer likely to cause a risk to staff safety?   No known risk / Yes (Please specify):</w:t>
            </w:r>
          </w:p>
          <w:p w14:paraId="3C09B5A1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91BD5" w14:paraId="79449DAF" w14:textId="77777777" w:rsidTr="00D91BD5">
        <w:trPr>
          <w:gridBefore w:val="1"/>
          <w:wBefore w:w="22" w:type="dxa"/>
          <w:trHeight w:val="270"/>
          <w:jc w:val="center"/>
        </w:trPr>
        <w:tc>
          <w:tcPr>
            <w:tcW w:w="10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B37963" w14:textId="77777777" w:rsidR="00D91BD5" w:rsidRDefault="00D91BD5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Clinical Details:</w:t>
            </w:r>
          </w:p>
        </w:tc>
      </w:tr>
      <w:tr w:rsidR="00D91BD5" w14:paraId="6A62090E" w14:textId="77777777" w:rsidTr="00394DBB">
        <w:trPr>
          <w:gridBefore w:val="1"/>
          <w:wBefore w:w="22" w:type="dxa"/>
          <w:trHeight w:val="593"/>
          <w:jc w:val="center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30CB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Current problem / diagnosis:</w:t>
            </w:r>
          </w:p>
          <w:p w14:paraId="49F6BD14" w14:textId="77777777" w:rsidR="00394DBB" w:rsidRDefault="00394DB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9C0803C" w14:textId="77777777" w:rsidR="00394DBB" w:rsidRDefault="00394DB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43AB8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Past Medical History:</w:t>
            </w:r>
          </w:p>
          <w:p w14:paraId="024D4BD0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91BD5" w14:paraId="4B7DCA58" w14:textId="77777777" w:rsidTr="00394DBB">
        <w:trPr>
          <w:gridBefore w:val="1"/>
          <w:wBefore w:w="22" w:type="dxa"/>
          <w:trHeight w:val="548"/>
          <w:jc w:val="center"/>
        </w:trPr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B85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Medications:</w:t>
            </w:r>
          </w:p>
        </w:tc>
      </w:tr>
      <w:tr w:rsidR="00D91BD5" w14:paraId="294A47FA" w14:textId="77777777" w:rsidTr="00D91BD5">
        <w:trPr>
          <w:gridBefore w:val="1"/>
          <w:wBefore w:w="22" w:type="dxa"/>
          <w:trHeight w:val="670"/>
          <w:jc w:val="center"/>
        </w:trPr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152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Relevant blood results:</w:t>
            </w:r>
          </w:p>
        </w:tc>
      </w:tr>
      <w:tr w:rsidR="00D91BD5" w14:paraId="2F323242" w14:textId="77777777" w:rsidTr="00D91BD5">
        <w:trPr>
          <w:gridBefore w:val="1"/>
          <w:wBefore w:w="22" w:type="dxa"/>
          <w:trHeight w:val="243"/>
          <w:jc w:val="center"/>
        </w:trPr>
        <w:tc>
          <w:tcPr>
            <w:tcW w:w="10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B81CB6" w14:textId="77777777" w:rsidR="00D91BD5" w:rsidRDefault="00D91BD5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Nutritional Details:</w:t>
            </w:r>
          </w:p>
        </w:tc>
      </w:tr>
      <w:tr w:rsidR="00D91BD5" w14:paraId="392FA9D6" w14:textId="77777777" w:rsidTr="00D91BD5">
        <w:trPr>
          <w:gridBefore w:val="1"/>
          <w:wBefore w:w="22" w:type="dxa"/>
          <w:trHeight w:val="993"/>
          <w:jc w:val="center"/>
        </w:trPr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409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Reason for referral (e.g. unintentional weight loss, obesity, poor diabetic control). Please provide as much detail as possible:</w:t>
            </w:r>
          </w:p>
          <w:p w14:paraId="3AD930BE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91BD5" w14:paraId="10376B5F" w14:textId="77777777" w:rsidTr="00D91BD5">
        <w:trPr>
          <w:gridBefore w:val="1"/>
          <w:wBefore w:w="22" w:type="dxa"/>
          <w:trHeight w:val="894"/>
          <w:jc w:val="center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5526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Height:</w:t>
            </w:r>
          </w:p>
          <w:p w14:paraId="53368DE9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Weight:</w:t>
            </w:r>
          </w:p>
          <w:p w14:paraId="6EEF0E44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BMI: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2BF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Weight History:</w:t>
            </w:r>
          </w:p>
          <w:p w14:paraId="69BEC6E4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6E0FC2F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MUST Score:</w:t>
            </w:r>
          </w:p>
        </w:tc>
      </w:tr>
      <w:tr w:rsidR="00D91BD5" w14:paraId="6FF45AB0" w14:textId="77777777" w:rsidTr="00D91BD5">
        <w:trPr>
          <w:gridBefore w:val="1"/>
          <w:wBefore w:w="22" w:type="dxa"/>
          <w:trHeight w:val="780"/>
          <w:jc w:val="center"/>
        </w:trPr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DC40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Any other relevant information (e.g. communication, social, SLT input, mobility):</w:t>
            </w:r>
          </w:p>
        </w:tc>
      </w:tr>
      <w:tr w:rsidR="00D91BD5" w14:paraId="43C76295" w14:textId="77777777" w:rsidTr="00D91BD5">
        <w:trPr>
          <w:gridBefore w:val="1"/>
          <w:wBefore w:w="22" w:type="dxa"/>
          <w:trHeight w:val="345"/>
          <w:jc w:val="center"/>
        </w:trPr>
        <w:tc>
          <w:tcPr>
            <w:tcW w:w="10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48112B" w14:textId="77777777" w:rsidR="00D91BD5" w:rsidRDefault="00D91BD5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Referrer’s Details:</w:t>
            </w:r>
          </w:p>
        </w:tc>
      </w:tr>
      <w:tr w:rsidR="00D91BD5" w14:paraId="0D654AB3" w14:textId="77777777" w:rsidTr="00D91BD5">
        <w:trPr>
          <w:gridBefore w:val="1"/>
          <w:wBefore w:w="22" w:type="dxa"/>
          <w:trHeight w:val="317"/>
          <w:jc w:val="center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BE4D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5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7773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Address:</w:t>
            </w:r>
          </w:p>
        </w:tc>
      </w:tr>
      <w:tr w:rsidR="00D91BD5" w14:paraId="15D07EAC" w14:textId="77777777" w:rsidTr="00D91BD5">
        <w:trPr>
          <w:gridBefore w:val="1"/>
          <w:wBefore w:w="22" w:type="dxa"/>
          <w:trHeight w:val="393"/>
          <w:jc w:val="center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794B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Designation:</w:t>
            </w:r>
          </w:p>
        </w:tc>
        <w:tc>
          <w:tcPr>
            <w:tcW w:w="5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D191" w14:textId="77777777" w:rsidR="00D91BD5" w:rsidRDefault="00D91BD5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1BD5" w14:paraId="5957F80E" w14:textId="77777777" w:rsidTr="00D91BD5">
        <w:trPr>
          <w:gridBefore w:val="1"/>
          <w:wBefore w:w="22" w:type="dxa"/>
          <w:trHeight w:val="393"/>
          <w:jc w:val="center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528A" w14:textId="77777777" w:rsidR="00D91BD5" w:rsidRDefault="00D91BD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 Number:</w:t>
            </w:r>
          </w:p>
        </w:tc>
        <w:tc>
          <w:tcPr>
            <w:tcW w:w="5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71F7" w14:textId="77777777" w:rsidR="00D91BD5" w:rsidRDefault="00D91BD5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D91BD5" w14:paraId="418F0F8B" w14:textId="77777777" w:rsidTr="00D91BD5">
        <w:trPr>
          <w:gridBefore w:val="1"/>
          <w:wBefore w:w="22" w:type="dxa"/>
          <w:trHeight w:val="551"/>
          <w:jc w:val="center"/>
        </w:trPr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1D6F" w14:textId="77777777" w:rsidR="007E43F0" w:rsidRDefault="007E43F0" w:rsidP="007E43F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7E43F0">
              <w:rPr>
                <w:rFonts w:ascii="Arial" w:hAnsi="Arial" w:cs="Arial"/>
                <w:b/>
                <w:bCs/>
                <w:szCs w:val="20"/>
              </w:rPr>
              <w:t xml:space="preserve">Completed form to be sent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via </w:t>
            </w:r>
            <w:r w:rsidR="00394DBB">
              <w:rPr>
                <w:rFonts w:ascii="Arial" w:hAnsi="Arial" w:cs="Arial"/>
                <w:b/>
                <w:bCs/>
                <w:szCs w:val="20"/>
              </w:rPr>
              <w:t>fax or email</w:t>
            </w:r>
            <w:r w:rsidRPr="007E43F0">
              <w:rPr>
                <w:rFonts w:ascii="Arial" w:hAnsi="Arial" w:cs="Arial"/>
                <w:b/>
                <w:bCs/>
                <w:szCs w:val="20"/>
              </w:rPr>
              <w:t xml:space="preserve">:   </w:t>
            </w:r>
          </w:p>
          <w:p w14:paraId="442544F3" w14:textId="3DA4C74B" w:rsidR="00394DBB" w:rsidRPr="007E43F0" w:rsidRDefault="00394DBB" w:rsidP="007E43F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7E43F0">
              <w:rPr>
                <w:rFonts w:ascii="Arial" w:hAnsi="Arial" w:cs="Arial"/>
                <w:b/>
                <w:bCs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elephone: </w:t>
            </w:r>
            <w:r w:rsidRPr="007E43F0">
              <w:rPr>
                <w:rFonts w:ascii="Arial" w:hAnsi="Arial" w:cs="Arial"/>
                <w:b/>
                <w:bCs/>
                <w:szCs w:val="20"/>
              </w:rPr>
              <w:t>01704 387262</w:t>
            </w:r>
            <w:r w:rsidR="00270B7E">
              <w:rPr>
                <w:rFonts w:ascii="Arial" w:hAnsi="Arial" w:cs="Arial"/>
                <w:b/>
                <w:bCs/>
                <w:szCs w:val="20"/>
              </w:rPr>
              <w:t xml:space="preserve">   Fax: 01704 387674</w:t>
            </w:r>
          </w:p>
          <w:p w14:paraId="64D2FC4F" w14:textId="2C76B8B7" w:rsidR="00394DBB" w:rsidRDefault="00972A40" w:rsidP="007E43F0">
            <w:pPr>
              <w:autoSpaceDE w:val="0"/>
              <w:autoSpaceDN w:val="0"/>
              <w:spacing w:after="0" w:line="240" w:lineRule="auto"/>
              <w:rPr>
                <w:rFonts w:ascii="Arial" w:hAnsi="Arial"/>
                <w:b/>
                <w:bCs/>
                <w:color w:val="0000FF"/>
                <w:szCs w:val="20"/>
                <w:u w:val="single"/>
              </w:rPr>
            </w:pPr>
            <w:hyperlink r:id="rId6" w:history="1">
              <w:r w:rsidR="00270B7E" w:rsidRPr="00277153">
                <w:rPr>
                  <w:rStyle w:val="Hyperlink"/>
                  <w:rFonts w:ascii="Arial" w:hAnsi="Arial"/>
                  <w:b/>
                  <w:bCs/>
                  <w:szCs w:val="20"/>
                </w:rPr>
                <w:t>Southport&amp;Formby.SPA@merseycare.nhs.uk</w:t>
              </w:r>
            </w:hyperlink>
          </w:p>
          <w:p w14:paraId="0D266155" w14:textId="49698A41" w:rsidR="007E43F0" w:rsidRPr="007E43F0" w:rsidRDefault="00270B7E" w:rsidP="007E43F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color w:val="0000FF"/>
                <w:szCs w:val="20"/>
                <w:u w:val="single"/>
              </w:rPr>
              <w:t>m</w:t>
            </w:r>
            <w:r w:rsidR="00394DBB">
              <w:rPr>
                <w:rFonts w:ascii="Arial" w:hAnsi="Arial"/>
                <w:b/>
                <w:bCs/>
                <w:color w:val="0000FF"/>
                <w:szCs w:val="20"/>
                <w:u w:val="single"/>
              </w:rPr>
              <w:t>cn-tr.southportandformbyspoa@nhs.net</w:t>
            </w:r>
          </w:p>
          <w:p w14:paraId="1470AC4F" w14:textId="77777777" w:rsidR="00D91BD5" w:rsidRPr="00394DBB" w:rsidRDefault="007E43F0" w:rsidP="00394DB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Address:</w:t>
            </w:r>
            <w:r w:rsidR="00394DBB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Single Point of Access, 5 Curzon Rd, Southport, </w:t>
            </w:r>
            <w:r w:rsidRPr="007E43F0">
              <w:rPr>
                <w:rFonts w:ascii="Arial" w:hAnsi="Arial" w:cs="Arial"/>
                <w:b/>
                <w:bCs/>
                <w:szCs w:val="20"/>
              </w:rPr>
              <w:t>PR8 6PL</w:t>
            </w:r>
          </w:p>
        </w:tc>
      </w:tr>
    </w:tbl>
    <w:p w14:paraId="28540DDB" w14:textId="77777777" w:rsidR="00972A40" w:rsidRDefault="00972A40"/>
    <w:sectPr w:rsidR="00F879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9068" w14:textId="77777777" w:rsidR="00D91BD5" w:rsidRDefault="00D91BD5" w:rsidP="00D91BD5">
      <w:pPr>
        <w:spacing w:after="0" w:line="240" w:lineRule="auto"/>
      </w:pPr>
      <w:r>
        <w:separator/>
      </w:r>
    </w:p>
  </w:endnote>
  <w:endnote w:type="continuationSeparator" w:id="0">
    <w:p w14:paraId="6B714596" w14:textId="77777777" w:rsidR="00D91BD5" w:rsidRDefault="00D91BD5" w:rsidP="00D9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28E8" w14:textId="77777777" w:rsidR="00394DBB" w:rsidRDefault="007E43F0">
    <w:pPr>
      <w:pStyle w:val="Footer"/>
    </w:pPr>
    <w:r>
      <w:rPr>
        <w:rFonts w:ascii="Calibri" w:hAnsi="Calibri"/>
        <w:b/>
        <w:color w:val="FF0000"/>
        <w:sz w:val="24"/>
        <w:szCs w:val="24"/>
      </w:rPr>
      <w:t>Please note that this department does not provide a service for patients with Eating Disorders.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2E4F" w14:textId="77777777" w:rsidR="00D91BD5" w:rsidRDefault="00D91BD5" w:rsidP="00D91BD5">
      <w:pPr>
        <w:spacing w:after="0" w:line="240" w:lineRule="auto"/>
      </w:pPr>
      <w:r>
        <w:separator/>
      </w:r>
    </w:p>
  </w:footnote>
  <w:footnote w:type="continuationSeparator" w:id="0">
    <w:p w14:paraId="436E4C91" w14:textId="77777777" w:rsidR="00D91BD5" w:rsidRDefault="00D91BD5" w:rsidP="00D9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163E" w14:textId="7DB69FF6" w:rsidR="00394DBB" w:rsidRDefault="00270B7E" w:rsidP="00270B7E">
    <w:pPr>
      <w:pStyle w:val="Header"/>
      <w:jc w:val="right"/>
    </w:pPr>
    <w:r>
      <w:rPr>
        <w:noProof/>
      </w:rPr>
      <w:drawing>
        <wp:inline distT="0" distB="0" distL="0" distR="0" wp14:anchorId="62238B5D" wp14:editId="0247966F">
          <wp:extent cx="1958340" cy="850265"/>
          <wp:effectExtent l="0" t="0" r="3810" b="6985"/>
          <wp:docPr id="1" name="Picture 5" descr="Mersey-Care-NHS-FT-Community-and-Mental-Health-2017-TRANSPAR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Mersey-Care-NHS-FT-Community-and-Mental-Health-2017-TRANSPAR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D5"/>
    <w:rsid w:val="00270B7E"/>
    <w:rsid w:val="00394DBB"/>
    <w:rsid w:val="004E6184"/>
    <w:rsid w:val="00533F49"/>
    <w:rsid w:val="00602903"/>
    <w:rsid w:val="007E43F0"/>
    <w:rsid w:val="00972A40"/>
    <w:rsid w:val="00976F8F"/>
    <w:rsid w:val="00C4743B"/>
    <w:rsid w:val="00CA00D7"/>
    <w:rsid w:val="00D018B3"/>
    <w:rsid w:val="00D9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E5A512"/>
  <w15:chartTrackingRefBased/>
  <w15:docId w15:val="{9CBD7990-C544-43D8-9D79-24DFA53D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BD5"/>
    <w:pPr>
      <w:spacing w:line="25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B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D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1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D5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7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port&amp;Formby.SPA@merseycare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 Erin (LCFT)</dc:creator>
  <cp:keywords/>
  <dc:description/>
  <cp:lastModifiedBy>Phil Culshaw</cp:lastModifiedBy>
  <cp:revision>2</cp:revision>
  <dcterms:created xsi:type="dcterms:W3CDTF">2023-11-09T14:34:00Z</dcterms:created>
  <dcterms:modified xsi:type="dcterms:W3CDTF">2023-11-09T14:34:00Z</dcterms:modified>
</cp:coreProperties>
</file>